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EAF11" w14:textId="2505A5E0" w:rsidR="00265769" w:rsidRDefault="001B2A18" w:rsidP="001B2A18">
      <w:pPr>
        <w:pStyle w:val="NoSpacing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Minutes of the meeting of East Allington Parish Council held on Wednesday 7</w:t>
      </w:r>
      <w:r w:rsidRPr="001B2A18">
        <w:rPr>
          <w:rFonts w:asciiTheme="minorHAnsi" w:hAnsiTheme="minorHAnsi" w:cstheme="minorHAnsi"/>
          <w:b/>
          <w:bCs/>
          <w:vertAlign w:val="superscript"/>
        </w:rPr>
        <w:t>th</w:t>
      </w:r>
      <w:r>
        <w:rPr>
          <w:rFonts w:asciiTheme="minorHAnsi" w:hAnsiTheme="minorHAnsi" w:cstheme="minorHAnsi"/>
          <w:b/>
          <w:bCs/>
        </w:rPr>
        <w:t xml:space="preserve"> February 2024, 7.30pm in the Parish Hall.</w:t>
      </w:r>
    </w:p>
    <w:p w14:paraId="34758E47" w14:textId="77777777" w:rsidR="001B2A18" w:rsidRDefault="001B2A18" w:rsidP="001B2A18">
      <w:pPr>
        <w:pStyle w:val="NoSpacing"/>
        <w:rPr>
          <w:rFonts w:asciiTheme="minorHAnsi" w:hAnsiTheme="minorHAnsi" w:cstheme="minorHAnsi"/>
          <w:b/>
          <w:bCs/>
        </w:rPr>
      </w:pPr>
    </w:p>
    <w:p w14:paraId="583EE37A" w14:textId="601E6B9D" w:rsidR="001B2A18" w:rsidRPr="000C3E21" w:rsidRDefault="00BE3111" w:rsidP="001B2A1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Present </w:t>
      </w:r>
      <w:r w:rsidR="000C3E21">
        <w:rPr>
          <w:rFonts w:asciiTheme="minorHAnsi" w:hAnsiTheme="minorHAnsi" w:cstheme="minorHAnsi"/>
          <w:b/>
          <w:bCs/>
        </w:rPr>
        <w:t>–</w:t>
      </w:r>
      <w:r>
        <w:rPr>
          <w:rFonts w:asciiTheme="minorHAnsi" w:hAnsiTheme="minorHAnsi" w:cstheme="minorHAnsi"/>
          <w:b/>
          <w:bCs/>
        </w:rPr>
        <w:t xml:space="preserve"> </w:t>
      </w:r>
      <w:r w:rsidR="00641805">
        <w:rPr>
          <w:rFonts w:asciiTheme="minorHAnsi" w:hAnsiTheme="minorHAnsi" w:cstheme="minorHAnsi"/>
        </w:rPr>
        <w:t>Cllr Soper (Chairman);</w:t>
      </w:r>
      <w:r w:rsidR="000C3E21">
        <w:rPr>
          <w:rFonts w:asciiTheme="minorHAnsi" w:hAnsiTheme="minorHAnsi" w:cstheme="minorHAnsi"/>
        </w:rPr>
        <w:t xml:space="preserve"> </w:t>
      </w:r>
      <w:r w:rsidR="00641805">
        <w:rPr>
          <w:rFonts w:asciiTheme="minorHAnsi" w:hAnsiTheme="minorHAnsi" w:cstheme="minorHAnsi"/>
        </w:rPr>
        <w:t>Cllr. Hannaford;</w:t>
      </w:r>
      <w:r w:rsidR="00AA02B6">
        <w:rPr>
          <w:rFonts w:asciiTheme="minorHAnsi" w:hAnsiTheme="minorHAnsi" w:cstheme="minorHAnsi"/>
        </w:rPr>
        <w:t xml:space="preserve"> Cllr Toorn</w:t>
      </w:r>
      <w:r w:rsidR="00B2765E">
        <w:rPr>
          <w:rFonts w:asciiTheme="minorHAnsi" w:hAnsiTheme="minorHAnsi" w:cstheme="minorHAnsi"/>
        </w:rPr>
        <w:t>eini</w:t>
      </w:r>
      <w:r w:rsidR="00D207EF">
        <w:rPr>
          <w:rFonts w:asciiTheme="minorHAnsi" w:hAnsiTheme="minorHAnsi" w:cstheme="minorHAnsi"/>
        </w:rPr>
        <w:t>; Cllr. Northrop;</w:t>
      </w:r>
      <w:r w:rsidR="000C3E21">
        <w:rPr>
          <w:rFonts w:asciiTheme="minorHAnsi" w:hAnsiTheme="minorHAnsi" w:cstheme="minorHAnsi"/>
        </w:rPr>
        <w:t xml:space="preserve"> </w:t>
      </w:r>
      <w:r w:rsidR="00972722">
        <w:rPr>
          <w:rFonts w:asciiTheme="minorHAnsi" w:hAnsiTheme="minorHAnsi" w:cstheme="minorHAnsi"/>
        </w:rPr>
        <w:t>5</w:t>
      </w:r>
      <w:r w:rsidR="008910C5">
        <w:rPr>
          <w:rFonts w:asciiTheme="minorHAnsi" w:hAnsiTheme="minorHAnsi" w:cstheme="minorHAnsi"/>
        </w:rPr>
        <w:t xml:space="preserve"> members of the public</w:t>
      </w:r>
      <w:r w:rsidR="00D207EF">
        <w:rPr>
          <w:rFonts w:asciiTheme="minorHAnsi" w:hAnsiTheme="minorHAnsi" w:cstheme="minorHAnsi"/>
        </w:rPr>
        <w:t>; Penny Clapham (Locum</w:t>
      </w:r>
      <w:r w:rsidR="00CE6CAA">
        <w:rPr>
          <w:rFonts w:asciiTheme="minorHAnsi" w:hAnsiTheme="minorHAnsi" w:cstheme="minorHAnsi"/>
        </w:rPr>
        <w:t>Clerk)</w:t>
      </w:r>
      <w:r w:rsidR="008910C5">
        <w:rPr>
          <w:rFonts w:asciiTheme="minorHAnsi" w:hAnsiTheme="minorHAnsi" w:cstheme="minorHAnsi"/>
        </w:rPr>
        <w:t>.</w:t>
      </w:r>
    </w:p>
    <w:p w14:paraId="180F12DE" w14:textId="77777777" w:rsidR="001555C0" w:rsidRPr="00F012F9" w:rsidRDefault="001555C0" w:rsidP="001555C0">
      <w:pPr>
        <w:pStyle w:val="BodyText"/>
        <w:rPr>
          <w:rFonts w:ascii="Calibri" w:hAnsi="Calibri"/>
          <w:b/>
          <w:bCs/>
          <w:iCs/>
          <w:szCs w:val="24"/>
        </w:rPr>
      </w:pPr>
    </w:p>
    <w:p w14:paraId="15539383" w14:textId="77777777" w:rsidR="00092403" w:rsidRPr="00F012F9" w:rsidRDefault="00092403" w:rsidP="00092403">
      <w:pPr>
        <w:pStyle w:val="BodyText"/>
        <w:rPr>
          <w:rFonts w:ascii="Calibri" w:hAnsi="Calibri"/>
          <w:b/>
          <w:bCs/>
          <w:iCs/>
          <w:szCs w:val="24"/>
        </w:rPr>
      </w:pPr>
      <w:r>
        <w:rPr>
          <w:rFonts w:ascii="Calibri" w:hAnsi="Calibri"/>
          <w:b/>
          <w:bCs/>
          <w:iCs/>
          <w:szCs w:val="24"/>
        </w:rPr>
        <w:t xml:space="preserve">1)   </w:t>
      </w:r>
      <w:r w:rsidRPr="00F012F9">
        <w:rPr>
          <w:rFonts w:ascii="Calibri" w:hAnsi="Calibri"/>
          <w:b/>
          <w:bCs/>
          <w:iCs/>
          <w:szCs w:val="24"/>
        </w:rPr>
        <w:t>PUBLIC DISCUSSION</w:t>
      </w:r>
    </w:p>
    <w:p w14:paraId="424EB94B" w14:textId="77777777" w:rsidR="00092403" w:rsidRPr="00F012F9" w:rsidRDefault="00092403" w:rsidP="00092403">
      <w:pPr>
        <w:pStyle w:val="BodyText"/>
        <w:rPr>
          <w:rFonts w:ascii="Calibri" w:hAnsi="Calibri"/>
          <w:bCs/>
          <w:iCs/>
          <w:szCs w:val="24"/>
        </w:rPr>
      </w:pPr>
      <w:r w:rsidRPr="00F012F9">
        <w:rPr>
          <w:rFonts w:ascii="Calibri" w:hAnsi="Calibri"/>
          <w:bCs/>
          <w:iCs/>
          <w:szCs w:val="24"/>
        </w:rPr>
        <w:t>An opportunity for members of th</w:t>
      </w:r>
      <w:r w:rsidR="00DB3200">
        <w:rPr>
          <w:rFonts w:ascii="Calibri" w:hAnsi="Calibri"/>
          <w:bCs/>
          <w:iCs/>
          <w:szCs w:val="24"/>
        </w:rPr>
        <w:t>e public to make representations, answer questions and give evidence in respect of any item of business on the agenda</w:t>
      </w:r>
      <w:r w:rsidR="0062336E">
        <w:rPr>
          <w:rFonts w:ascii="Calibri" w:hAnsi="Calibri"/>
          <w:bCs/>
          <w:iCs/>
          <w:szCs w:val="24"/>
        </w:rPr>
        <w:t>, or any matter of interest to the parish</w:t>
      </w:r>
      <w:r w:rsidR="00DB3200">
        <w:rPr>
          <w:rFonts w:ascii="Calibri" w:hAnsi="Calibri"/>
          <w:bCs/>
          <w:iCs/>
          <w:szCs w:val="24"/>
        </w:rPr>
        <w:t>. The period of time designated for publ</w:t>
      </w:r>
      <w:r w:rsidR="00061F79">
        <w:rPr>
          <w:rFonts w:ascii="Calibri" w:hAnsi="Calibri"/>
          <w:bCs/>
          <w:iCs/>
          <w:szCs w:val="24"/>
        </w:rPr>
        <w:t>i</w:t>
      </w:r>
      <w:r w:rsidR="00DB3200">
        <w:rPr>
          <w:rFonts w:ascii="Calibri" w:hAnsi="Calibri"/>
          <w:bCs/>
          <w:iCs/>
          <w:szCs w:val="24"/>
        </w:rPr>
        <w:t xml:space="preserve">c participation shall not exceed 15 minutes.  (Standing Orders </w:t>
      </w:r>
      <w:r w:rsidR="008C7123">
        <w:rPr>
          <w:rFonts w:ascii="Calibri" w:hAnsi="Calibri"/>
          <w:bCs/>
          <w:iCs/>
          <w:szCs w:val="24"/>
        </w:rPr>
        <w:t>3e</w:t>
      </w:r>
      <w:r w:rsidR="00DB3200">
        <w:rPr>
          <w:rFonts w:ascii="Calibri" w:hAnsi="Calibri"/>
          <w:bCs/>
          <w:iCs/>
          <w:szCs w:val="24"/>
        </w:rPr>
        <w:t xml:space="preserve"> and </w:t>
      </w:r>
      <w:r w:rsidR="008C7123">
        <w:rPr>
          <w:rFonts w:ascii="Calibri" w:hAnsi="Calibri"/>
          <w:bCs/>
          <w:iCs/>
          <w:szCs w:val="24"/>
        </w:rPr>
        <w:t>3f</w:t>
      </w:r>
      <w:r w:rsidR="00DB3200">
        <w:rPr>
          <w:rFonts w:ascii="Calibri" w:hAnsi="Calibri"/>
          <w:bCs/>
          <w:iCs/>
          <w:szCs w:val="24"/>
        </w:rPr>
        <w:t>).</w:t>
      </w:r>
    </w:p>
    <w:p w14:paraId="61274EA2" w14:textId="77777777" w:rsidR="00092403" w:rsidRDefault="00DB3200" w:rsidP="00092403">
      <w:pPr>
        <w:pStyle w:val="BodyText"/>
        <w:rPr>
          <w:rFonts w:ascii="Calibri" w:hAnsi="Calibri"/>
          <w:bCs/>
          <w:iCs/>
          <w:szCs w:val="24"/>
        </w:rPr>
      </w:pPr>
      <w:r>
        <w:rPr>
          <w:rFonts w:ascii="Calibri" w:hAnsi="Calibri"/>
          <w:bCs/>
          <w:iCs/>
          <w:szCs w:val="24"/>
        </w:rPr>
        <w:t>Reminder that m</w:t>
      </w:r>
      <w:r w:rsidR="00092403" w:rsidRPr="00F012F9">
        <w:rPr>
          <w:rFonts w:ascii="Calibri" w:hAnsi="Calibri"/>
          <w:bCs/>
          <w:iCs/>
          <w:szCs w:val="24"/>
        </w:rPr>
        <w:t>embers of the public are not allowed to raise issues when Council is in committee.</w:t>
      </w:r>
    </w:p>
    <w:p w14:paraId="09191E7E" w14:textId="77777777" w:rsidR="008910C5" w:rsidRDefault="008910C5" w:rsidP="00092403">
      <w:pPr>
        <w:pStyle w:val="BodyText"/>
        <w:rPr>
          <w:rFonts w:ascii="Calibri" w:hAnsi="Calibri"/>
          <w:bCs/>
          <w:iCs/>
          <w:szCs w:val="24"/>
        </w:rPr>
      </w:pPr>
    </w:p>
    <w:p w14:paraId="358F4ED0" w14:textId="44E5A174" w:rsidR="008910C5" w:rsidRDefault="00CE6CAA" w:rsidP="00092403">
      <w:pPr>
        <w:pStyle w:val="BodyText"/>
        <w:rPr>
          <w:rFonts w:ascii="Calibri" w:hAnsi="Calibri"/>
          <w:bCs/>
          <w:iCs/>
          <w:szCs w:val="24"/>
        </w:rPr>
      </w:pPr>
      <w:r>
        <w:rPr>
          <w:rFonts w:ascii="Calibri" w:hAnsi="Calibri"/>
          <w:bCs/>
          <w:iCs/>
          <w:szCs w:val="24"/>
        </w:rPr>
        <w:t>Parishioner repeated his concerns</w:t>
      </w:r>
      <w:r w:rsidR="003C5A6F">
        <w:rPr>
          <w:rFonts w:ascii="Calibri" w:hAnsi="Calibri"/>
          <w:bCs/>
          <w:iCs/>
          <w:szCs w:val="24"/>
        </w:rPr>
        <w:t xml:space="preserve"> regarding flooded areas around the parish.  Cllr. Northrop</w:t>
      </w:r>
      <w:r w:rsidR="00872E5A">
        <w:rPr>
          <w:rFonts w:ascii="Calibri" w:hAnsi="Calibri"/>
          <w:bCs/>
          <w:iCs/>
          <w:szCs w:val="24"/>
        </w:rPr>
        <w:t xml:space="preserve"> will report </w:t>
      </w:r>
      <w:r w:rsidR="008F3BFE">
        <w:rPr>
          <w:rFonts w:ascii="Calibri" w:hAnsi="Calibri"/>
          <w:bCs/>
          <w:iCs/>
          <w:szCs w:val="24"/>
        </w:rPr>
        <w:t>these issues onto</w:t>
      </w:r>
      <w:r w:rsidR="00872E5A">
        <w:rPr>
          <w:rFonts w:ascii="Calibri" w:hAnsi="Calibri"/>
          <w:bCs/>
          <w:iCs/>
          <w:szCs w:val="24"/>
        </w:rPr>
        <w:t xml:space="preserve"> the </w:t>
      </w:r>
      <w:r w:rsidR="008F3BFE">
        <w:rPr>
          <w:rFonts w:ascii="Calibri" w:hAnsi="Calibri"/>
          <w:bCs/>
          <w:iCs/>
          <w:szCs w:val="24"/>
        </w:rPr>
        <w:t>Devon County H</w:t>
      </w:r>
      <w:r w:rsidR="00872E5A">
        <w:rPr>
          <w:rFonts w:ascii="Calibri" w:hAnsi="Calibri"/>
          <w:bCs/>
          <w:iCs/>
          <w:szCs w:val="24"/>
        </w:rPr>
        <w:t xml:space="preserve">ighways </w:t>
      </w:r>
      <w:r w:rsidR="008F3BFE">
        <w:rPr>
          <w:rFonts w:ascii="Calibri" w:hAnsi="Calibri"/>
          <w:bCs/>
          <w:iCs/>
          <w:szCs w:val="24"/>
        </w:rPr>
        <w:t xml:space="preserve">report a problem </w:t>
      </w:r>
      <w:r w:rsidR="00872E5A">
        <w:rPr>
          <w:rFonts w:ascii="Calibri" w:hAnsi="Calibri"/>
          <w:bCs/>
          <w:iCs/>
          <w:szCs w:val="24"/>
        </w:rPr>
        <w:t>page.</w:t>
      </w:r>
      <w:r w:rsidR="008F3BFE">
        <w:rPr>
          <w:rFonts w:ascii="Calibri" w:hAnsi="Calibri"/>
          <w:bCs/>
          <w:iCs/>
          <w:szCs w:val="24"/>
        </w:rPr>
        <w:t xml:space="preserve">  Link here as anyone can report problems.  </w:t>
      </w:r>
      <w:hyperlink r:id="rId8" w:history="1">
        <w:r w:rsidR="00D2572F" w:rsidRPr="00563902">
          <w:rPr>
            <w:rStyle w:val="Hyperlink"/>
            <w:rFonts w:ascii="Calibri" w:hAnsi="Calibri"/>
            <w:bCs/>
            <w:iCs/>
            <w:szCs w:val="24"/>
          </w:rPr>
          <w:t>https://www.devon.gov.uk/roads-and-transport/report-a-problem/</w:t>
        </w:r>
      </w:hyperlink>
    </w:p>
    <w:p w14:paraId="3C007544" w14:textId="77777777" w:rsidR="003A1176" w:rsidRDefault="003A1176" w:rsidP="00092403">
      <w:pPr>
        <w:pStyle w:val="BodyText"/>
        <w:rPr>
          <w:rFonts w:ascii="Calibri" w:hAnsi="Calibri"/>
          <w:bCs/>
          <w:iCs/>
          <w:szCs w:val="24"/>
        </w:rPr>
      </w:pPr>
    </w:p>
    <w:p w14:paraId="789F986D" w14:textId="5DEBA875" w:rsidR="001555C0" w:rsidRPr="0075127F" w:rsidRDefault="00BE0949" w:rsidP="001555C0">
      <w:pPr>
        <w:tabs>
          <w:tab w:val="left" w:pos="360"/>
        </w:tabs>
        <w:rPr>
          <w:rFonts w:ascii="Calibri" w:hAnsi="Calibri"/>
          <w:szCs w:val="24"/>
        </w:rPr>
      </w:pPr>
      <w:r>
        <w:rPr>
          <w:rFonts w:ascii="Calibri" w:hAnsi="Calibri"/>
          <w:b/>
          <w:bCs/>
          <w:szCs w:val="24"/>
        </w:rPr>
        <w:t>2</w:t>
      </w:r>
      <w:r w:rsidR="001555C0" w:rsidRPr="00F012F9">
        <w:rPr>
          <w:rFonts w:ascii="Calibri" w:hAnsi="Calibri"/>
          <w:b/>
          <w:bCs/>
          <w:szCs w:val="24"/>
        </w:rPr>
        <w:t>)</w:t>
      </w:r>
      <w:r w:rsidR="001555C0" w:rsidRPr="00F012F9">
        <w:rPr>
          <w:rFonts w:ascii="Calibri" w:hAnsi="Calibri"/>
          <w:b/>
          <w:bCs/>
          <w:szCs w:val="24"/>
        </w:rPr>
        <w:tab/>
        <w:t>Apologies For Absence:</w:t>
      </w:r>
      <w:r w:rsidR="00157C4E">
        <w:rPr>
          <w:rFonts w:ascii="Calibri" w:hAnsi="Calibri"/>
          <w:b/>
          <w:bCs/>
          <w:szCs w:val="24"/>
        </w:rPr>
        <w:t xml:space="preserve">  </w:t>
      </w:r>
      <w:r w:rsidR="0075127F">
        <w:rPr>
          <w:rFonts w:ascii="Calibri" w:hAnsi="Calibri"/>
          <w:szCs w:val="24"/>
        </w:rPr>
        <w:t>Cllr. McCoy.  Cllr. Wotton.</w:t>
      </w:r>
      <w:r w:rsidR="004D6E9D">
        <w:rPr>
          <w:rFonts w:ascii="Calibri" w:hAnsi="Calibri"/>
          <w:szCs w:val="24"/>
        </w:rPr>
        <w:t xml:space="preserve"> </w:t>
      </w:r>
      <w:r w:rsidR="00BB00EA">
        <w:rPr>
          <w:rFonts w:ascii="Calibri" w:hAnsi="Calibri"/>
          <w:szCs w:val="24"/>
        </w:rPr>
        <w:t xml:space="preserve"> Cllr. Flack. </w:t>
      </w:r>
      <w:r w:rsidR="004D6E9D">
        <w:rPr>
          <w:rFonts w:ascii="Calibri" w:hAnsi="Calibri"/>
          <w:szCs w:val="24"/>
        </w:rPr>
        <w:t xml:space="preserve"> Accepted for the reasons provided.</w:t>
      </w:r>
      <w:r w:rsidR="00F37666">
        <w:rPr>
          <w:rFonts w:ascii="Calibri" w:hAnsi="Calibri"/>
          <w:szCs w:val="24"/>
        </w:rPr>
        <w:t xml:space="preserve">  </w:t>
      </w:r>
    </w:p>
    <w:p w14:paraId="1DA78EED" w14:textId="77777777" w:rsidR="00FC4F35" w:rsidRPr="00F012F9" w:rsidRDefault="00FC4F35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b/>
          <w:bCs/>
          <w:sz w:val="24"/>
          <w:szCs w:val="24"/>
          <w:u w:val="none"/>
        </w:rPr>
      </w:pPr>
    </w:p>
    <w:p w14:paraId="4022E15B" w14:textId="77777777" w:rsidR="000F5061" w:rsidRPr="00F012F9" w:rsidRDefault="00BE0949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b/>
          <w:bCs/>
          <w:sz w:val="24"/>
          <w:szCs w:val="24"/>
          <w:u w:val="none"/>
        </w:rPr>
        <w:t>3</w:t>
      </w:r>
      <w:r w:rsidR="001555C0" w:rsidRPr="00F012F9">
        <w:rPr>
          <w:rFonts w:ascii="Calibri" w:hAnsi="Calibri"/>
          <w:b/>
          <w:bCs/>
          <w:sz w:val="24"/>
          <w:szCs w:val="24"/>
          <w:u w:val="none"/>
        </w:rPr>
        <w:t>)</w:t>
      </w:r>
      <w:r w:rsidR="001555C0" w:rsidRPr="00F012F9">
        <w:rPr>
          <w:rFonts w:ascii="Calibri" w:hAnsi="Calibri"/>
          <w:b/>
          <w:bCs/>
          <w:sz w:val="24"/>
          <w:szCs w:val="24"/>
          <w:u w:val="none"/>
        </w:rPr>
        <w:tab/>
      </w:r>
      <w:r w:rsidR="001555C0" w:rsidRPr="00F012F9">
        <w:rPr>
          <w:rFonts w:ascii="Calibri" w:hAnsi="Calibri"/>
          <w:b/>
          <w:sz w:val="24"/>
          <w:szCs w:val="24"/>
          <w:u w:val="none"/>
        </w:rPr>
        <w:t>Declarations Of Interest</w:t>
      </w:r>
      <w:r w:rsidR="001555C0" w:rsidRPr="00F012F9">
        <w:rPr>
          <w:rFonts w:ascii="Calibri" w:hAnsi="Calibri"/>
          <w:sz w:val="24"/>
          <w:szCs w:val="24"/>
          <w:u w:val="none"/>
        </w:rPr>
        <w:t xml:space="preserve">: In accordance with the Code of </w:t>
      </w:r>
      <w:r w:rsidR="000F5061" w:rsidRPr="00F012F9">
        <w:rPr>
          <w:rFonts w:ascii="Calibri" w:hAnsi="Calibri"/>
          <w:sz w:val="24"/>
          <w:szCs w:val="24"/>
          <w:u w:val="none"/>
        </w:rPr>
        <w:t xml:space="preserve">Conduct, members are </w:t>
      </w:r>
      <w:r w:rsidR="00AB2B13">
        <w:rPr>
          <w:rFonts w:ascii="Calibri" w:hAnsi="Calibri"/>
          <w:sz w:val="24"/>
          <w:szCs w:val="24"/>
          <w:u w:val="none"/>
        </w:rPr>
        <w:t>required</w:t>
      </w:r>
      <w:r w:rsidR="000F5061" w:rsidRPr="00F012F9">
        <w:rPr>
          <w:rFonts w:ascii="Calibri" w:hAnsi="Calibri"/>
          <w:sz w:val="24"/>
          <w:szCs w:val="24"/>
          <w:u w:val="none"/>
        </w:rPr>
        <w:t xml:space="preserve"> to</w:t>
      </w:r>
    </w:p>
    <w:p w14:paraId="152C2FEF" w14:textId="77777777" w:rsidR="000F5061" w:rsidRPr="00F012F9" w:rsidRDefault="001555C0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sz w:val="24"/>
          <w:szCs w:val="24"/>
          <w:u w:val="none"/>
        </w:rPr>
      </w:pPr>
      <w:r w:rsidRPr="00F012F9">
        <w:rPr>
          <w:rFonts w:ascii="Calibri" w:hAnsi="Calibri"/>
          <w:sz w:val="24"/>
          <w:szCs w:val="24"/>
          <w:u w:val="none"/>
        </w:rPr>
        <w:t>declare any personal or disclosable pecuniary interests, includin</w:t>
      </w:r>
      <w:r w:rsidR="000F5061" w:rsidRPr="00F012F9">
        <w:rPr>
          <w:rFonts w:ascii="Calibri" w:hAnsi="Calibri"/>
          <w:sz w:val="24"/>
          <w:szCs w:val="24"/>
          <w:u w:val="none"/>
        </w:rPr>
        <w:t>g the nature and extent of such</w:t>
      </w:r>
    </w:p>
    <w:p w14:paraId="5B37AF6D" w14:textId="77777777" w:rsidR="000F5061" w:rsidRPr="00F012F9" w:rsidRDefault="001555C0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sz w:val="24"/>
          <w:szCs w:val="24"/>
          <w:u w:val="none"/>
        </w:rPr>
      </w:pPr>
      <w:r w:rsidRPr="00F012F9">
        <w:rPr>
          <w:rFonts w:ascii="Calibri" w:hAnsi="Calibri"/>
          <w:sz w:val="24"/>
          <w:szCs w:val="24"/>
          <w:u w:val="none"/>
        </w:rPr>
        <w:t>interests they may have, in items to be considered at this meet</w:t>
      </w:r>
      <w:r w:rsidR="000F5061" w:rsidRPr="00F012F9">
        <w:rPr>
          <w:rFonts w:ascii="Calibri" w:hAnsi="Calibri"/>
          <w:sz w:val="24"/>
          <w:szCs w:val="24"/>
          <w:u w:val="none"/>
        </w:rPr>
        <w:t>ing.  Members are also reminded</w:t>
      </w:r>
    </w:p>
    <w:p w14:paraId="0251CD01" w14:textId="271342DF" w:rsidR="000F5061" w:rsidRPr="00F012F9" w:rsidRDefault="001555C0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sz w:val="24"/>
          <w:szCs w:val="24"/>
          <w:u w:val="none"/>
        </w:rPr>
      </w:pPr>
      <w:r w:rsidRPr="00F012F9">
        <w:rPr>
          <w:rFonts w:ascii="Calibri" w:hAnsi="Calibri"/>
          <w:sz w:val="24"/>
          <w:szCs w:val="24"/>
          <w:u w:val="none"/>
        </w:rPr>
        <w:t>that any change to their Declaration of Interests must be notified to the Monitoring Offi</w:t>
      </w:r>
      <w:r w:rsidR="000F5061" w:rsidRPr="00F012F9">
        <w:rPr>
          <w:rFonts w:ascii="Calibri" w:hAnsi="Calibri"/>
          <w:sz w:val="24"/>
          <w:szCs w:val="24"/>
          <w:u w:val="none"/>
        </w:rPr>
        <w:t>cer at</w:t>
      </w:r>
      <w:r w:rsidR="00E27818">
        <w:rPr>
          <w:rFonts w:ascii="Calibri" w:hAnsi="Calibri"/>
          <w:sz w:val="24"/>
          <w:szCs w:val="24"/>
          <w:u w:val="none"/>
        </w:rPr>
        <w:t xml:space="preserve"> South Hams</w:t>
      </w:r>
    </w:p>
    <w:p w14:paraId="17326221" w14:textId="65C375A7" w:rsidR="001555C0" w:rsidRPr="00F012F9" w:rsidRDefault="001555C0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sz w:val="24"/>
          <w:szCs w:val="24"/>
          <w:u w:val="none"/>
        </w:rPr>
      </w:pPr>
      <w:r w:rsidRPr="00F012F9">
        <w:rPr>
          <w:rFonts w:ascii="Calibri" w:hAnsi="Calibri"/>
          <w:sz w:val="24"/>
          <w:szCs w:val="24"/>
          <w:u w:val="none"/>
        </w:rPr>
        <w:t>District Council within 28 days of the change.</w:t>
      </w:r>
      <w:r w:rsidR="00F37666">
        <w:rPr>
          <w:rFonts w:ascii="Calibri" w:hAnsi="Calibri"/>
          <w:sz w:val="24"/>
          <w:szCs w:val="24"/>
          <w:u w:val="none"/>
        </w:rPr>
        <w:t xml:space="preserve">  </w:t>
      </w:r>
      <w:r w:rsidR="00BB00EA">
        <w:rPr>
          <w:rFonts w:ascii="Calibri" w:hAnsi="Calibri"/>
          <w:sz w:val="24"/>
          <w:szCs w:val="24"/>
          <w:u w:val="none"/>
        </w:rPr>
        <w:t>None declared.</w:t>
      </w:r>
    </w:p>
    <w:p w14:paraId="02EB3967" w14:textId="77777777" w:rsidR="00865845" w:rsidRPr="00F012F9" w:rsidRDefault="00865845" w:rsidP="00865845">
      <w:pPr>
        <w:rPr>
          <w:rFonts w:ascii="Calibri" w:hAnsi="Calibri"/>
        </w:rPr>
      </w:pPr>
    </w:p>
    <w:p w14:paraId="549BE81C" w14:textId="31ECCBB8" w:rsidR="00161E0F" w:rsidRDefault="00EB43BE" w:rsidP="00FD2E3D">
      <w:pPr>
        <w:rPr>
          <w:rFonts w:ascii="Calibri" w:hAnsi="Calibri" w:cs="Arial"/>
          <w:szCs w:val="24"/>
        </w:rPr>
      </w:pPr>
      <w:r>
        <w:rPr>
          <w:rFonts w:ascii="Calibri" w:hAnsi="Calibri" w:cs="Arial"/>
          <w:b/>
          <w:bCs/>
          <w:szCs w:val="24"/>
        </w:rPr>
        <w:t xml:space="preserve">4)   </w:t>
      </w:r>
      <w:r w:rsidR="0011322E">
        <w:rPr>
          <w:rFonts w:ascii="Calibri" w:hAnsi="Calibri" w:cs="Arial"/>
          <w:b/>
          <w:bCs/>
          <w:szCs w:val="24"/>
        </w:rPr>
        <w:t xml:space="preserve">Annual Governance Statement – </w:t>
      </w:r>
      <w:r w:rsidR="0011322E">
        <w:rPr>
          <w:rFonts w:ascii="Calibri" w:hAnsi="Calibri" w:cs="Arial"/>
          <w:szCs w:val="24"/>
        </w:rPr>
        <w:t xml:space="preserve">to resolve to agree the amended annual governance statement </w:t>
      </w:r>
      <w:r w:rsidR="005D2D5D">
        <w:rPr>
          <w:rFonts w:ascii="Calibri" w:hAnsi="Calibri" w:cs="Arial"/>
          <w:szCs w:val="24"/>
        </w:rPr>
        <w:t>year ended 31</w:t>
      </w:r>
      <w:r w:rsidR="005D2D5D" w:rsidRPr="005D2D5D">
        <w:rPr>
          <w:rFonts w:ascii="Calibri" w:hAnsi="Calibri" w:cs="Arial"/>
          <w:szCs w:val="24"/>
          <w:vertAlign w:val="superscript"/>
        </w:rPr>
        <w:t>st</w:t>
      </w:r>
      <w:r w:rsidR="005D2D5D">
        <w:rPr>
          <w:rFonts w:ascii="Calibri" w:hAnsi="Calibri" w:cs="Arial"/>
          <w:szCs w:val="24"/>
        </w:rPr>
        <w:t xml:space="preserve"> March 2023</w:t>
      </w:r>
      <w:r w:rsidR="00623F74">
        <w:rPr>
          <w:rFonts w:ascii="Calibri" w:hAnsi="Calibri" w:cs="Arial"/>
          <w:szCs w:val="24"/>
        </w:rPr>
        <w:t>.  Explanations are attached.</w:t>
      </w:r>
      <w:r w:rsidR="006150AD">
        <w:rPr>
          <w:rFonts w:ascii="Calibri" w:hAnsi="Calibri" w:cs="Arial"/>
          <w:szCs w:val="24"/>
        </w:rPr>
        <w:t xml:space="preserve">  </w:t>
      </w:r>
      <w:r w:rsidR="00BB00EA">
        <w:rPr>
          <w:rFonts w:ascii="Calibri" w:hAnsi="Calibri" w:cs="Arial"/>
          <w:szCs w:val="24"/>
        </w:rPr>
        <w:t>Resolved.  Proposed by Cllr. Northrop</w:t>
      </w:r>
      <w:r w:rsidR="00067AB8">
        <w:rPr>
          <w:rFonts w:ascii="Calibri" w:hAnsi="Calibri" w:cs="Arial"/>
          <w:szCs w:val="24"/>
        </w:rPr>
        <w:t>, all agreed by show of hands.</w:t>
      </w:r>
    </w:p>
    <w:p w14:paraId="73BB56DE" w14:textId="77777777" w:rsidR="000714DF" w:rsidRDefault="000714DF" w:rsidP="00FD2E3D">
      <w:pPr>
        <w:rPr>
          <w:rFonts w:ascii="Calibri" w:hAnsi="Calibri" w:cs="Arial"/>
          <w:szCs w:val="24"/>
        </w:rPr>
      </w:pPr>
    </w:p>
    <w:p w14:paraId="30B6EAC9" w14:textId="3367C84F" w:rsidR="000714DF" w:rsidRDefault="000714DF" w:rsidP="00FD2E3D">
      <w:pPr>
        <w:rPr>
          <w:rFonts w:ascii="Calibri" w:hAnsi="Calibri" w:cs="Arial"/>
          <w:szCs w:val="24"/>
        </w:rPr>
      </w:pPr>
      <w:r>
        <w:rPr>
          <w:rFonts w:ascii="Calibri" w:hAnsi="Calibri" w:cs="Arial"/>
          <w:b/>
          <w:bCs/>
          <w:szCs w:val="24"/>
        </w:rPr>
        <w:t xml:space="preserve">5)   </w:t>
      </w:r>
      <w:r w:rsidR="00271C36">
        <w:rPr>
          <w:rFonts w:ascii="Calibri" w:hAnsi="Calibri" w:cs="Arial"/>
          <w:b/>
          <w:bCs/>
          <w:szCs w:val="24"/>
        </w:rPr>
        <w:t xml:space="preserve">Accounting Statement – </w:t>
      </w:r>
      <w:r w:rsidR="00271C36">
        <w:rPr>
          <w:rFonts w:ascii="Calibri" w:hAnsi="Calibri" w:cs="Arial"/>
          <w:szCs w:val="24"/>
        </w:rPr>
        <w:t xml:space="preserve">to resolve to agree the amended accounting statement year ended </w:t>
      </w:r>
      <w:r w:rsidR="00731034">
        <w:rPr>
          <w:rFonts w:ascii="Calibri" w:hAnsi="Calibri" w:cs="Arial"/>
          <w:szCs w:val="24"/>
        </w:rPr>
        <w:t>31</w:t>
      </w:r>
      <w:r w:rsidR="00731034" w:rsidRPr="00731034">
        <w:rPr>
          <w:rFonts w:ascii="Calibri" w:hAnsi="Calibri" w:cs="Arial"/>
          <w:szCs w:val="24"/>
          <w:vertAlign w:val="superscript"/>
        </w:rPr>
        <w:t>st</w:t>
      </w:r>
      <w:r w:rsidR="00731034">
        <w:rPr>
          <w:rFonts w:ascii="Calibri" w:hAnsi="Calibri" w:cs="Arial"/>
          <w:szCs w:val="24"/>
        </w:rPr>
        <w:t xml:space="preserve"> March 2023 as discussed with the external auditors, PKF Littlejohn.</w:t>
      </w:r>
      <w:r w:rsidR="005464FF">
        <w:rPr>
          <w:rFonts w:ascii="Calibri" w:hAnsi="Calibri" w:cs="Arial"/>
          <w:szCs w:val="24"/>
        </w:rPr>
        <w:t xml:space="preserve">  The accounts are now on a receipts and payments basis.</w:t>
      </w:r>
      <w:r w:rsidR="007B4875">
        <w:rPr>
          <w:rFonts w:ascii="Calibri" w:hAnsi="Calibri" w:cs="Arial"/>
          <w:szCs w:val="24"/>
        </w:rPr>
        <w:t xml:space="preserve">  </w:t>
      </w:r>
      <w:r w:rsidR="00067AB8">
        <w:rPr>
          <w:rFonts w:ascii="Calibri" w:hAnsi="Calibri" w:cs="Arial"/>
          <w:szCs w:val="24"/>
        </w:rPr>
        <w:t xml:space="preserve">Resolved.  </w:t>
      </w:r>
      <w:r w:rsidR="005470CE">
        <w:rPr>
          <w:rFonts w:ascii="Calibri" w:hAnsi="Calibri" w:cs="Arial"/>
          <w:szCs w:val="24"/>
        </w:rPr>
        <w:t xml:space="preserve">Proposed by </w:t>
      </w:r>
      <w:r w:rsidR="00067AB8">
        <w:rPr>
          <w:rFonts w:ascii="Calibri" w:hAnsi="Calibri" w:cs="Arial"/>
          <w:szCs w:val="24"/>
        </w:rPr>
        <w:t>Cllr. Northrop, all agreed by show of hands.</w:t>
      </w:r>
    </w:p>
    <w:p w14:paraId="6BF6FCA0" w14:textId="77777777" w:rsidR="005650F5" w:rsidRDefault="005650F5" w:rsidP="00FD2E3D">
      <w:pPr>
        <w:rPr>
          <w:rFonts w:ascii="Calibri" w:hAnsi="Calibri" w:cs="Arial"/>
          <w:szCs w:val="24"/>
        </w:rPr>
      </w:pPr>
    </w:p>
    <w:p w14:paraId="113548F6" w14:textId="22A23673" w:rsidR="005650F5" w:rsidRDefault="005650F5" w:rsidP="00FD2E3D">
      <w:pPr>
        <w:rPr>
          <w:rFonts w:ascii="Calibri" w:hAnsi="Calibri" w:cs="Arial"/>
          <w:szCs w:val="24"/>
        </w:rPr>
      </w:pPr>
      <w:r>
        <w:rPr>
          <w:rFonts w:ascii="Calibri" w:hAnsi="Calibri" w:cs="Arial"/>
          <w:b/>
          <w:bCs/>
          <w:szCs w:val="24"/>
        </w:rPr>
        <w:t xml:space="preserve">6)   </w:t>
      </w:r>
      <w:r w:rsidR="00173342">
        <w:rPr>
          <w:rFonts w:ascii="Calibri" w:hAnsi="Calibri" w:cs="Arial"/>
          <w:b/>
          <w:bCs/>
          <w:szCs w:val="24"/>
        </w:rPr>
        <w:t xml:space="preserve">Notice of Public Rights </w:t>
      </w:r>
      <w:r w:rsidR="00163BEC">
        <w:rPr>
          <w:rFonts w:ascii="Calibri" w:hAnsi="Calibri" w:cs="Arial"/>
          <w:b/>
          <w:bCs/>
          <w:szCs w:val="24"/>
        </w:rPr>
        <w:t>–</w:t>
      </w:r>
      <w:r w:rsidR="00173342">
        <w:rPr>
          <w:rFonts w:ascii="Calibri" w:hAnsi="Calibri" w:cs="Arial"/>
          <w:b/>
          <w:bCs/>
          <w:szCs w:val="24"/>
        </w:rPr>
        <w:t xml:space="preserve"> </w:t>
      </w:r>
      <w:r w:rsidR="00163BEC">
        <w:rPr>
          <w:rFonts w:ascii="Calibri" w:hAnsi="Calibri" w:cs="Arial"/>
          <w:szCs w:val="24"/>
        </w:rPr>
        <w:t>the right to inspect the accounts has been agreed with the external auditors PKF Littlejohn and extends from Friday 9</w:t>
      </w:r>
      <w:r w:rsidR="00163BEC" w:rsidRPr="00163BEC">
        <w:rPr>
          <w:rFonts w:ascii="Calibri" w:hAnsi="Calibri" w:cs="Arial"/>
          <w:szCs w:val="24"/>
          <w:vertAlign w:val="superscript"/>
        </w:rPr>
        <w:t>th</w:t>
      </w:r>
      <w:r w:rsidR="00163BEC">
        <w:rPr>
          <w:rFonts w:ascii="Calibri" w:hAnsi="Calibri" w:cs="Arial"/>
          <w:szCs w:val="24"/>
        </w:rPr>
        <w:t xml:space="preserve"> February to Friday </w:t>
      </w:r>
      <w:r w:rsidR="00C46D7F">
        <w:rPr>
          <w:rFonts w:ascii="Calibri" w:hAnsi="Calibri" w:cs="Arial"/>
          <w:szCs w:val="24"/>
        </w:rPr>
        <w:t>22</w:t>
      </w:r>
      <w:r w:rsidR="00C46D7F" w:rsidRPr="00C46D7F">
        <w:rPr>
          <w:rFonts w:ascii="Calibri" w:hAnsi="Calibri" w:cs="Arial"/>
          <w:szCs w:val="24"/>
          <w:vertAlign w:val="superscript"/>
        </w:rPr>
        <w:t>nd</w:t>
      </w:r>
      <w:r w:rsidR="00C46D7F">
        <w:rPr>
          <w:rFonts w:ascii="Calibri" w:hAnsi="Calibri" w:cs="Arial"/>
          <w:szCs w:val="24"/>
        </w:rPr>
        <w:t xml:space="preserve"> March 2024.</w:t>
      </w:r>
      <w:r w:rsidR="00C13AE3">
        <w:rPr>
          <w:rFonts w:ascii="Calibri" w:hAnsi="Calibri" w:cs="Arial"/>
          <w:szCs w:val="24"/>
        </w:rPr>
        <w:t xml:space="preserve">  </w:t>
      </w:r>
      <w:r w:rsidR="00DD12AB">
        <w:rPr>
          <w:rFonts w:ascii="Calibri" w:hAnsi="Calibri" w:cs="Arial"/>
          <w:szCs w:val="24"/>
        </w:rPr>
        <w:t>Noted.</w:t>
      </w:r>
    </w:p>
    <w:p w14:paraId="4AF4017D" w14:textId="77777777" w:rsidR="00463B41" w:rsidRDefault="00463B41" w:rsidP="00FD2E3D">
      <w:pPr>
        <w:rPr>
          <w:rFonts w:ascii="Calibri" w:hAnsi="Calibri" w:cs="Arial"/>
          <w:szCs w:val="24"/>
        </w:rPr>
      </w:pPr>
    </w:p>
    <w:p w14:paraId="658EB56F" w14:textId="57AC6791" w:rsidR="00463B41" w:rsidRDefault="00463B41" w:rsidP="00FD2E3D">
      <w:pPr>
        <w:rPr>
          <w:rFonts w:ascii="Calibri" w:hAnsi="Calibri" w:cs="Arial"/>
          <w:szCs w:val="24"/>
        </w:rPr>
      </w:pPr>
      <w:r>
        <w:rPr>
          <w:rFonts w:ascii="Calibri" w:hAnsi="Calibri" w:cs="Arial"/>
          <w:b/>
          <w:bCs/>
          <w:szCs w:val="24"/>
        </w:rPr>
        <w:t>7)   Budget for year ending 31</w:t>
      </w:r>
      <w:r w:rsidRPr="00463B41">
        <w:rPr>
          <w:rFonts w:ascii="Calibri" w:hAnsi="Calibri" w:cs="Arial"/>
          <w:b/>
          <w:bCs/>
          <w:szCs w:val="24"/>
          <w:vertAlign w:val="superscript"/>
        </w:rPr>
        <w:t>st</w:t>
      </w:r>
      <w:r>
        <w:rPr>
          <w:rFonts w:ascii="Calibri" w:hAnsi="Calibri" w:cs="Arial"/>
          <w:b/>
          <w:bCs/>
          <w:szCs w:val="24"/>
        </w:rPr>
        <w:t xml:space="preserve"> March 2025 – </w:t>
      </w:r>
      <w:r>
        <w:rPr>
          <w:rFonts w:ascii="Calibri" w:hAnsi="Calibri" w:cs="Arial"/>
          <w:szCs w:val="24"/>
        </w:rPr>
        <w:t>t</w:t>
      </w:r>
      <w:r w:rsidR="00930D3D">
        <w:rPr>
          <w:rFonts w:ascii="Calibri" w:hAnsi="Calibri" w:cs="Arial"/>
          <w:szCs w:val="24"/>
        </w:rPr>
        <w:t>o resolve to agree the budget as circulated prior to this meeting.</w:t>
      </w:r>
      <w:r w:rsidR="00DD12AB">
        <w:rPr>
          <w:rFonts w:ascii="Calibri" w:hAnsi="Calibri" w:cs="Arial"/>
          <w:szCs w:val="24"/>
        </w:rPr>
        <w:t xml:space="preserve">  </w:t>
      </w:r>
      <w:r w:rsidR="005C3647">
        <w:rPr>
          <w:rFonts w:ascii="Calibri" w:hAnsi="Calibri" w:cs="Arial"/>
          <w:szCs w:val="24"/>
        </w:rPr>
        <w:t>Discussion ensued</w:t>
      </w:r>
      <w:r w:rsidR="003A176B">
        <w:rPr>
          <w:rFonts w:ascii="Calibri" w:hAnsi="Calibri" w:cs="Arial"/>
          <w:szCs w:val="24"/>
        </w:rPr>
        <w:t xml:space="preserve">.  </w:t>
      </w:r>
      <w:r w:rsidR="00E6734D">
        <w:rPr>
          <w:rFonts w:ascii="Calibri" w:hAnsi="Calibri" w:cs="Arial"/>
          <w:szCs w:val="24"/>
        </w:rPr>
        <w:t>Cllr. Toorneini</w:t>
      </w:r>
      <w:r w:rsidR="00FE62EF">
        <w:rPr>
          <w:rFonts w:ascii="Calibri" w:hAnsi="Calibri" w:cs="Arial"/>
          <w:szCs w:val="24"/>
        </w:rPr>
        <w:t xml:space="preserve"> proposed the</w:t>
      </w:r>
      <w:r w:rsidR="003A176B">
        <w:rPr>
          <w:rFonts w:ascii="Calibri" w:hAnsi="Calibri" w:cs="Arial"/>
          <w:szCs w:val="24"/>
        </w:rPr>
        <w:t xml:space="preserve"> budget should remain</w:t>
      </w:r>
      <w:r w:rsidR="00F3583A">
        <w:rPr>
          <w:rFonts w:ascii="Calibri" w:hAnsi="Calibri" w:cs="Arial"/>
          <w:szCs w:val="24"/>
        </w:rPr>
        <w:t xml:space="preserve"> </w:t>
      </w:r>
      <w:r w:rsidR="006227D8">
        <w:rPr>
          <w:rFonts w:ascii="Calibri" w:hAnsi="Calibri" w:cs="Arial"/>
          <w:szCs w:val="24"/>
        </w:rPr>
        <w:t>at £20,210</w:t>
      </w:r>
      <w:r w:rsidR="00F76B60">
        <w:rPr>
          <w:rFonts w:ascii="Calibri" w:hAnsi="Calibri" w:cs="Arial"/>
          <w:szCs w:val="24"/>
        </w:rPr>
        <w:t xml:space="preserve">.  </w:t>
      </w:r>
      <w:r w:rsidR="009214E6">
        <w:rPr>
          <w:rFonts w:ascii="Calibri" w:hAnsi="Calibri" w:cs="Arial"/>
          <w:szCs w:val="24"/>
        </w:rPr>
        <w:t>Resolved.  All agreed by show of hands.</w:t>
      </w:r>
    </w:p>
    <w:p w14:paraId="0C8C34E2" w14:textId="77777777" w:rsidR="00930D3D" w:rsidRDefault="00930D3D" w:rsidP="00FD2E3D">
      <w:pPr>
        <w:rPr>
          <w:rFonts w:ascii="Calibri" w:hAnsi="Calibri" w:cs="Arial"/>
          <w:szCs w:val="24"/>
        </w:rPr>
      </w:pPr>
    </w:p>
    <w:p w14:paraId="0E4B9216" w14:textId="4B62DCF2" w:rsidR="00930D3D" w:rsidRDefault="00930D3D" w:rsidP="00FD2E3D">
      <w:pPr>
        <w:rPr>
          <w:rFonts w:ascii="Calibri" w:hAnsi="Calibri" w:cs="Arial"/>
          <w:szCs w:val="24"/>
        </w:rPr>
      </w:pPr>
      <w:r>
        <w:rPr>
          <w:rFonts w:ascii="Calibri" w:hAnsi="Calibri" w:cs="Arial"/>
          <w:b/>
          <w:bCs/>
          <w:szCs w:val="24"/>
        </w:rPr>
        <w:t>8)   Precept for year ending 31</w:t>
      </w:r>
      <w:r w:rsidRPr="00930D3D">
        <w:rPr>
          <w:rFonts w:ascii="Calibri" w:hAnsi="Calibri" w:cs="Arial"/>
          <w:b/>
          <w:bCs/>
          <w:szCs w:val="24"/>
          <w:vertAlign w:val="superscript"/>
        </w:rPr>
        <w:t>st</w:t>
      </w:r>
      <w:r>
        <w:rPr>
          <w:rFonts w:ascii="Calibri" w:hAnsi="Calibri" w:cs="Arial"/>
          <w:b/>
          <w:bCs/>
          <w:szCs w:val="24"/>
        </w:rPr>
        <w:t xml:space="preserve"> March 202</w:t>
      </w:r>
      <w:r w:rsidR="008910C5">
        <w:rPr>
          <w:rFonts w:ascii="Calibri" w:hAnsi="Calibri" w:cs="Arial"/>
          <w:b/>
          <w:bCs/>
          <w:szCs w:val="24"/>
        </w:rPr>
        <w:t>5</w:t>
      </w:r>
      <w:r>
        <w:rPr>
          <w:rFonts w:ascii="Calibri" w:hAnsi="Calibri" w:cs="Arial"/>
          <w:b/>
          <w:bCs/>
          <w:szCs w:val="24"/>
        </w:rPr>
        <w:t xml:space="preserve">– </w:t>
      </w:r>
      <w:r>
        <w:rPr>
          <w:rFonts w:ascii="Calibri" w:hAnsi="Calibri" w:cs="Arial"/>
          <w:szCs w:val="24"/>
        </w:rPr>
        <w:t>to resolve to set the precept based on the agreed budget</w:t>
      </w:r>
      <w:r w:rsidR="00840A83">
        <w:rPr>
          <w:rFonts w:ascii="Calibri" w:hAnsi="Calibri" w:cs="Arial"/>
          <w:szCs w:val="24"/>
        </w:rPr>
        <w:t xml:space="preserve"> for year ending 31</w:t>
      </w:r>
      <w:r w:rsidR="00840A83" w:rsidRPr="00840A83">
        <w:rPr>
          <w:rFonts w:ascii="Calibri" w:hAnsi="Calibri" w:cs="Arial"/>
          <w:szCs w:val="24"/>
          <w:vertAlign w:val="superscript"/>
        </w:rPr>
        <w:t>st</w:t>
      </w:r>
      <w:r w:rsidR="00840A83">
        <w:rPr>
          <w:rFonts w:ascii="Calibri" w:hAnsi="Calibri" w:cs="Arial"/>
          <w:szCs w:val="24"/>
        </w:rPr>
        <w:t xml:space="preserve"> March 2025.</w:t>
      </w:r>
      <w:r w:rsidR="00F76B60">
        <w:rPr>
          <w:rFonts w:ascii="Calibri" w:hAnsi="Calibri" w:cs="Arial"/>
          <w:szCs w:val="24"/>
        </w:rPr>
        <w:t xml:space="preserve">  </w:t>
      </w:r>
      <w:r w:rsidR="009214E6">
        <w:rPr>
          <w:rFonts w:ascii="Calibri" w:hAnsi="Calibri" w:cs="Arial"/>
          <w:szCs w:val="24"/>
        </w:rPr>
        <w:t>Cllr. Soper</w:t>
      </w:r>
      <w:r w:rsidR="00547B8D">
        <w:rPr>
          <w:rFonts w:ascii="Calibri" w:hAnsi="Calibri" w:cs="Arial"/>
          <w:szCs w:val="24"/>
        </w:rPr>
        <w:t xml:space="preserve"> proposed £20,000 </w:t>
      </w:r>
      <w:r w:rsidR="007D0431">
        <w:rPr>
          <w:rFonts w:ascii="Calibri" w:hAnsi="Calibri" w:cs="Arial"/>
          <w:szCs w:val="24"/>
        </w:rPr>
        <w:t>the same as the current year so no increase.  Resolved.  All agreed by show of hands.</w:t>
      </w:r>
    </w:p>
    <w:p w14:paraId="38A0B4EC" w14:textId="77777777" w:rsidR="00281317" w:rsidRDefault="00281317" w:rsidP="00FD2E3D">
      <w:pPr>
        <w:rPr>
          <w:rFonts w:ascii="Calibri" w:hAnsi="Calibri" w:cs="Arial"/>
          <w:szCs w:val="24"/>
        </w:rPr>
      </w:pPr>
    </w:p>
    <w:p w14:paraId="0B694200" w14:textId="42EFE560" w:rsidR="00281317" w:rsidRPr="00281317" w:rsidRDefault="00281317" w:rsidP="00FD2E3D">
      <w:pPr>
        <w:rPr>
          <w:rFonts w:ascii="Calibri" w:hAnsi="Calibri" w:cs="Arial"/>
          <w:szCs w:val="24"/>
        </w:rPr>
      </w:pPr>
      <w:r>
        <w:rPr>
          <w:rFonts w:ascii="Calibri" w:hAnsi="Calibri" w:cs="Arial"/>
          <w:b/>
          <w:bCs/>
          <w:szCs w:val="24"/>
        </w:rPr>
        <w:t xml:space="preserve">9)   Internal Auditor – </w:t>
      </w:r>
      <w:r>
        <w:rPr>
          <w:rFonts w:ascii="Calibri" w:hAnsi="Calibri" w:cs="Arial"/>
          <w:szCs w:val="24"/>
        </w:rPr>
        <w:t>to resolve to agree the appointment of Hania Lee of Lee Accounting as Council’s internal auditor for year ending 31</w:t>
      </w:r>
      <w:r w:rsidRPr="00281317">
        <w:rPr>
          <w:rFonts w:ascii="Calibri" w:hAnsi="Calibri" w:cs="Arial"/>
          <w:szCs w:val="24"/>
          <w:vertAlign w:val="superscript"/>
        </w:rPr>
        <w:t>st</w:t>
      </w:r>
      <w:r>
        <w:rPr>
          <w:rFonts w:ascii="Calibri" w:hAnsi="Calibri" w:cs="Arial"/>
          <w:szCs w:val="24"/>
        </w:rPr>
        <w:t xml:space="preserve"> March 2024.  </w:t>
      </w:r>
      <w:r w:rsidR="007D0431">
        <w:rPr>
          <w:rFonts w:ascii="Calibri" w:hAnsi="Calibri" w:cs="Arial"/>
          <w:szCs w:val="24"/>
        </w:rPr>
        <w:t xml:space="preserve">Resolved.  </w:t>
      </w:r>
      <w:r w:rsidR="00A44B1E">
        <w:rPr>
          <w:rFonts w:ascii="Calibri" w:hAnsi="Calibri" w:cs="Arial"/>
          <w:szCs w:val="24"/>
        </w:rPr>
        <w:t>Proposed by Cllr. Toorneini, all agreed by show of hands.</w:t>
      </w:r>
      <w:r w:rsidR="00776CA6">
        <w:rPr>
          <w:rFonts w:ascii="Calibri" w:hAnsi="Calibri" w:cs="Arial"/>
          <w:szCs w:val="24"/>
        </w:rPr>
        <w:t xml:space="preserve"> </w:t>
      </w:r>
    </w:p>
    <w:p w14:paraId="7C245C53" w14:textId="77777777" w:rsidR="008F2EB9" w:rsidRPr="00F012F9" w:rsidRDefault="00205E92" w:rsidP="00FD2E3D">
      <w:pPr>
        <w:rPr>
          <w:rFonts w:ascii="Calibri" w:hAnsi="Calibri" w:cs="Arial"/>
          <w:szCs w:val="24"/>
        </w:rPr>
      </w:pPr>
      <w:r w:rsidRPr="00F012F9">
        <w:rPr>
          <w:rFonts w:ascii="Calibri" w:hAnsi="Calibri" w:cs="Arial"/>
          <w:b/>
          <w:szCs w:val="24"/>
        </w:rPr>
        <w:t xml:space="preserve"> </w:t>
      </w:r>
    </w:p>
    <w:p w14:paraId="19F6DA69" w14:textId="1F49093B" w:rsidR="008F2EB9" w:rsidRPr="00F012F9" w:rsidRDefault="008F2EB9" w:rsidP="00FD2E3D">
      <w:pPr>
        <w:rPr>
          <w:rFonts w:ascii="Calibri" w:hAnsi="Calibri" w:cs="Arial"/>
          <w:b/>
          <w:szCs w:val="24"/>
        </w:rPr>
      </w:pPr>
      <w:r w:rsidRPr="00F012F9">
        <w:rPr>
          <w:rFonts w:ascii="Calibri" w:hAnsi="Calibri" w:cs="Arial"/>
          <w:b/>
          <w:szCs w:val="24"/>
        </w:rPr>
        <w:t>Items for Information -</w:t>
      </w:r>
      <w:r w:rsidR="00A5546D" w:rsidRPr="00F012F9">
        <w:rPr>
          <w:rFonts w:ascii="Calibri" w:hAnsi="Calibri" w:cs="Arial"/>
          <w:b/>
          <w:szCs w:val="24"/>
        </w:rPr>
        <w:t xml:space="preserve"> </w:t>
      </w:r>
      <w:r w:rsidR="00265769" w:rsidRPr="001D0C2A">
        <w:rPr>
          <w:rFonts w:ascii="Calibri" w:hAnsi="Calibri" w:cs="Arial"/>
          <w:bCs/>
          <w:szCs w:val="24"/>
        </w:rPr>
        <w:t>T</w:t>
      </w:r>
      <w:r w:rsidR="00A5546D" w:rsidRPr="00F012F9">
        <w:rPr>
          <w:rFonts w:ascii="Calibri" w:hAnsi="Calibri" w:cs="Arial"/>
          <w:szCs w:val="24"/>
        </w:rPr>
        <w:t xml:space="preserve">he next council meeting </w:t>
      </w:r>
      <w:r w:rsidR="00265769" w:rsidRPr="00F012F9">
        <w:rPr>
          <w:rFonts w:ascii="Calibri" w:hAnsi="Calibri" w:cs="Arial"/>
          <w:szCs w:val="24"/>
        </w:rPr>
        <w:t xml:space="preserve">will be on </w:t>
      </w:r>
      <w:r w:rsidR="00281317">
        <w:rPr>
          <w:rFonts w:ascii="Calibri" w:hAnsi="Calibri" w:cs="Arial"/>
          <w:szCs w:val="24"/>
        </w:rPr>
        <w:t>2</w:t>
      </w:r>
      <w:r w:rsidR="007D5542">
        <w:rPr>
          <w:rFonts w:ascii="Calibri" w:hAnsi="Calibri" w:cs="Arial"/>
          <w:szCs w:val="24"/>
        </w:rPr>
        <w:t>1</w:t>
      </w:r>
      <w:r w:rsidR="007D5542" w:rsidRPr="007D5542">
        <w:rPr>
          <w:rFonts w:ascii="Calibri" w:hAnsi="Calibri" w:cs="Arial"/>
          <w:szCs w:val="24"/>
          <w:vertAlign w:val="superscript"/>
        </w:rPr>
        <w:t>st</w:t>
      </w:r>
      <w:r w:rsidR="007D5542">
        <w:rPr>
          <w:rFonts w:ascii="Calibri" w:hAnsi="Calibri" w:cs="Arial"/>
          <w:szCs w:val="24"/>
        </w:rPr>
        <w:t xml:space="preserve"> February </w:t>
      </w:r>
      <w:r w:rsidR="00BE0949">
        <w:rPr>
          <w:rFonts w:ascii="Calibri" w:hAnsi="Calibri" w:cs="Arial"/>
          <w:szCs w:val="24"/>
        </w:rPr>
        <w:t>20</w:t>
      </w:r>
      <w:r w:rsidR="004B0A5C">
        <w:rPr>
          <w:rFonts w:ascii="Calibri" w:hAnsi="Calibri" w:cs="Arial"/>
          <w:szCs w:val="24"/>
        </w:rPr>
        <w:t>2</w:t>
      </w:r>
      <w:r w:rsidR="00507A98">
        <w:rPr>
          <w:rFonts w:ascii="Calibri" w:hAnsi="Calibri" w:cs="Arial"/>
          <w:szCs w:val="24"/>
        </w:rPr>
        <w:t>4</w:t>
      </w:r>
      <w:r w:rsidR="0056124C">
        <w:rPr>
          <w:rFonts w:ascii="Calibri" w:hAnsi="Calibri" w:cs="Arial"/>
          <w:szCs w:val="24"/>
        </w:rPr>
        <w:t xml:space="preserve"> </w:t>
      </w:r>
      <w:r w:rsidR="00265769" w:rsidRPr="00F012F9">
        <w:rPr>
          <w:rFonts w:ascii="Calibri" w:hAnsi="Calibri" w:cs="Arial"/>
          <w:szCs w:val="24"/>
        </w:rPr>
        <w:t>at</w:t>
      </w:r>
      <w:r w:rsidR="007D5542">
        <w:rPr>
          <w:rFonts w:ascii="Calibri" w:hAnsi="Calibri" w:cs="Arial"/>
          <w:szCs w:val="24"/>
        </w:rPr>
        <w:t xml:space="preserve"> 7.30pm in the </w:t>
      </w:r>
      <w:r w:rsidR="00A44B1E">
        <w:rPr>
          <w:rFonts w:ascii="Calibri" w:hAnsi="Calibri" w:cs="Arial"/>
          <w:szCs w:val="24"/>
        </w:rPr>
        <w:t xml:space="preserve">Parish </w:t>
      </w:r>
      <w:r w:rsidR="007D5542">
        <w:rPr>
          <w:rFonts w:ascii="Calibri" w:hAnsi="Calibri" w:cs="Arial"/>
          <w:szCs w:val="24"/>
        </w:rPr>
        <w:t>Hall.</w:t>
      </w:r>
      <w:r w:rsidRPr="00F012F9">
        <w:rPr>
          <w:rFonts w:ascii="Calibri" w:hAnsi="Calibri" w:cs="Arial"/>
          <w:b/>
          <w:szCs w:val="24"/>
        </w:rPr>
        <w:t xml:space="preserve"> </w:t>
      </w:r>
    </w:p>
    <w:p w14:paraId="7517DE09" w14:textId="5267C495" w:rsidR="00B23B99" w:rsidRDefault="00B23B99" w:rsidP="00FD2E3D">
      <w:pPr>
        <w:rPr>
          <w:rFonts w:ascii="Calibri" w:hAnsi="Calibri" w:cs="Arial"/>
          <w:b/>
          <w:szCs w:val="24"/>
        </w:rPr>
      </w:pPr>
      <w:r w:rsidRPr="00F012F9">
        <w:rPr>
          <w:rFonts w:ascii="Calibri" w:hAnsi="Calibri" w:cs="Arial"/>
          <w:b/>
          <w:szCs w:val="24"/>
        </w:rPr>
        <w:t xml:space="preserve"> </w:t>
      </w:r>
    </w:p>
    <w:p w14:paraId="2FADE5FF" w14:textId="4882E5ED" w:rsidR="00B23B99" w:rsidRPr="00F012F9" w:rsidRDefault="009E58E7" w:rsidP="00FD2E3D">
      <w:pPr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lastRenderedPageBreak/>
        <w:t xml:space="preserve">Meeting closed at </w:t>
      </w:r>
      <w:r w:rsidR="00E62025">
        <w:rPr>
          <w:rFonts w:ascii="Calibri" w:hAnsi="Calibri" w:cs="Arial"/>
          <w:b/>
          <w:szCs w:val="24"/>
        </w:rPr>
        <w:t>7.45pm.</w:t>
      </w:r>
    </w:p>
    <w:p w14:paraId="3D5D42AD" w14:textId="77777777" w:rsidR="00B23B99" w:rsidRPr="00F012F9" w:rsidRDefault="00B23B99" w:rsidP="00FD2E3D">
      <w:pPr>
        <w:rPr>
          <w:rFonts w:ascii="Calibri" w:hAnsi="Calibri" w:cs="Arial"/>
          <w:b/>
          <w:szCs w:val="24"/>
        </w:rPr>
      </w:pPr>
    </w:p>
    <w:p w14:paraId="3DD3B4EC" w14:textId="3648D08D" w:rsidR="00D7142B" w:rsidRPr="00F012F9" w:rsidRDefault="00DC3427" w:rsidP="00D7142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Signed……………………………………..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Date………………………………….</w:t>
      </w:r>
    </w:p>
    <w:p w14:paraId="7DD0A5E9" w14:textId="77777777" w:rsidR="00D7142B" w:rsidRPr="00F012F9" w:rsidRDefault="00D7142B" w:rsidP="00D7142B">
      <w:pPr>
        <w:rPr>
          <w:rFonts w:ascii="Calibri" w:hAnsi="Calibri" w:cs="Arial"/>
          <w:sz w:val="22"/>
          <w:szCs w:val="22"/>
        </w:rPr>
      </w:pPr>
    </w:p>
    <w:p w14:paraId="4879D63A" w14:textId="77777777" w:rsidR="00D7142B" w:rsidRPr="00F012F9" w:rsidRDefault="00D7142B" w:rsidP="00D7142B">
      <w:pPr>
        <w:rPr>
          <w:rFonts w:ascii="Calibri" w:hAnsi="Calibri" w:cs="Arial"/>
          <w:sz w:val="22"/>
          <w:szCs w:val="22"/>
        </w:rPr>
      </w:pPr>
    </w:p>
    <w:p w14:paraId="051C4F35" w14:textId="77777777" w:rsidR="00D7142B" w:rsidRPr="00F012F9" w:rsidRDefault="00D7142B" w:rsidP="00D7142B">
      <w:pPr>
        <w:rPr>
          <w:rFonts w:ascii="Calibri" w:hAnsi="Calibri" w:cs="Arial"/>
          <w:sz w:val="22"/>
          <w:szCs w:val="22"/>
        </w:rPr>
      </w:pPr>
    </w:p>
    <w:sectPr w:rsidR="00D7142B" w:rsidRPr="00F012F9" w:rsidSect="00F17EA0">
      <w:footerReference w:type="default" r:id="rId9"/>
      <w:pgSz w:w="11906" w:h="16838"/>
      <w:pgMar w:top="720" w:right="720" w:bottom="720" w:left="720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C0DDB" w14:textId="77777777" w:rsidR="00F17EA0" w:rsidRDefault="00F17EA0" w:rsidP="00F17EA0">
      <w:r>
        <w:separator/>
      </w:r>
    </w:p>
  </w:endnote>
  <w:endnote w:type="continuationSeparator" w:id="0">
    <w:p w14:paraId="757CD2F4" w14:textId="77777777" w:rsidR="00F17EA0" w:rsidRDefault="00F17EA0" w:rsidP="00F1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3110478"/>
      <w:docPartObj>
        <w:docPartGallery w:val="Page Numbers (Bottom of Page)"/>
        <w:docPartUnique/>
      </w:docPartObj>
    </w:sdtPr>
    <w:sdtContent>
      <w:p w14:paraId="61862435" w14:textId="15BAAE48" w:rsidR="00F17EA0" w:rsidRDefault="00F17EA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9CB8BF" w14:textId="77777777" w:rsidR="00F17EA0" w:rsidRDefault="00F17E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5C6F0" w14:textId="77777777" w:rsidR="00F17EA0" w:rsidRDefault="00F17EA0" w:rsidP="00F17EA0">
      <w:r>
        <w:separator/>
      </w:r>
    </w:p>
  </w:footnote>
  <w:footnote w:type="continuationSeparator" w:id="0">
    <w:p w14:paraId="31B15919" w14:textId="77777777" w:rsidR="00F17EA0" w:rsidRDefault="00F17EA0" w:rsidP="00F17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40FA"/>
    <w:multiLevelType w:val="hybridMultilevel"/>
    <w:tmpl w:val="814CDF7E"/>
    <w:lvl w:ilvl="0" w:tplc="850235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43A8F"/>
    <w:multiLevelType w:val="hybridMultilevel"/>
    <w:tmpl w:val="8E5CF8B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7627B9"/>
    <w:multiLevelType w:val="hybridMultilevel"/>
    <w:tmpl w:val="3D0EA8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F43FB"/>
    <w:multiLevelType w:val="hybridMultilevel"/>
    <w:tmpl w:val="E23CACFC"/>
    <w:lvl w:ilvl="0" w:tplc="E67A9B28">
      <w:start w:val="1"/>
      <w:numFmt w:val="lowerRoman"/>
      <w:lvlText w:val="%1."/>
      <w:lvlJc w:val="right"/>
      <w:pPr>
        <w:ind w:left="144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8CC290A"/>
    <w:multiLevelType w:val="hybridMultilevel"/>
    <w:tmpl w:val="18805E16"/>
    <w:lvl w:ilvl="0" w:tplc="08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95C55"/>
    <w:multiLevelType w:val="hybridMultilevel"/>
    <w:tmpl w:val="C2FCCB3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654889">
    <w:abstractNumId w:val="0"/>
  </w:num>
  <w:num w:numId="2" w16cid:durableId="600376277">
    <w:abstractNumId w:val="1"/>
  </w:num>
  <w:num w:numId="3" w16cid:durableId="1861819118">
    <w:abstractNumId w:val="3"/>
  </w:num>
  <w:num w:numId="4" w16cid:durableId="206263952">
    <w:abstractNumId w:val="4"/>
  </w:num>
  <w:num w:numId="5" w16cid:durableId="1596595330">
    <w:abstractNumId w:val="2"/>
  </w:num>
  <w:num w:numId="6" w16cid:durableId="143742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10"/>
    <w:rsid w:val="00006DE9"/>
    <w:rsid w:val="000224C1"/>
    <w:rsid w:val="0003522B"/>
    <w:rsid w:val="00056181"/>
    <w:rsid w:val="00061F79"/>
    <w:rsid w:val="00067540"/>
    <w:rsid w:val="00067AB8"/>
    <w:rsid w:val="000714DF"/>
    <w:rsid w:val="00092403"/>
    <w:rsid w:val="000C3E21"/>
    <w:rsid w:val="000F5061"/>
    <w:rsid w:val="000F5669"/>
    <w:rsid w:val="0011322E"/>
    <w:rsid w:val="00114FC2"/>
    <w:rsid w:val="001166E2"/>
    <w:rsid w:val="00144B06"/>
    <w:rsid w:val="001555C0"/>
    <w:rsid w:val="00157C4E"/>
    <w:rsid w:val="00161E0F"/>
    <w:rsid w:val="00163BEC"/>
    <w:rsid w:val="00173342"/>
    <w:rsid w:val="001854BF"/>
    <w:rsid w:val="001A19BD"/>
    <w:rsid w:val="001A4A29"/>
    <w:rsid w:val="001B2A18"/>
    <w:rsid w:val="001D0C2A"/>
    <w:rsid w:val="001D2248"/>
    <w:rsid w:val="001D2C10"/>
    <w:rsid w:val="001D757E"/>
    <w:rsid w:val="001E2944"/>
    <w:rsid w:val="001E73C6"/>
    <w:rsid w:val="00200E63"/>
    <w:rsid w:val="00205E92"/>
    <w:rsid w:val="002556B7"/>
    <w:rsid w:val="00256F92"/>
    <w:rsid w:val="00265769"/>
    <w:rsid w:val="00271C36"/>
    <w:rsid w:val="00281317"/>
    <w:rsid w:val="002C53DE"/>
    <w:rsid w:val="0030404D"/>
    <w:rsid w:val="00310A5E"/>
    <w:rsid w:val="0031652E"/>
    <w:rsid w:val="003226C0"/>
    <w:rsid w:val="0032393A"/>
    <w:rsid w:val="0033681D"/>
    <w:rsid w:val="003A1176"/>
    <w:rsid w:val="003A176B"/>
    <w:rsid w:val="003C5A6F"/>
    <w:rsid w:val="003D702C"/>
    <w:rsid w:val="003F6B10"/>
    <w:rsid w:val="00403550"/>
    <w:rsid w:val="00463B41"/>
    <w:rsid w:val="004B0A5C"/>
    <w:rsid w:val="004B0F04"/>
    <w:rsid w:val="004B7652"/>
    <w:rsid w:val="004D6E9D"/>
    <w:rsid w:val="004E4BE3"/>
    <w:rsid w:val="00507A98"/>
    <w:rsid w:val="00540AC0"/>
    <w:rsid w:val="005464FF"/>
    <w:rsid w:val="005470CE"/>
    <w:rsid w:val="00547B8D"/>
    <w:rsid w:val="0056124C"/>
    <w:rsid w:val="005650F5"/>
    <w:rsid w:val="00580F03"/>
    <w:rsid w:val="005B0A65"/>
    <w:rsid w:val="005B2D1D"/>
    <w:rsid w:val="005B48E3"/>
    <w:rsid w:val="005C3647"/>
    <w:rsid w:val="005D2D5D"/>
    <w:rsid w:val="006150AD"/>
    <w:rsid w:val="006227D8"/>
    <w:rsid w:val="0062336E"/>
    <w:rsid w:val="00623F74"/>
    <w:rsid w:val="00631180"/>
    <w:rsid w:val="00641805"/>
    <w:rsid w:val="00663F70"/>
    <w:rsid w:val="006868BA"/>
    <w:rsid w:val="006E2D50"/>
    <w:rsid w:val="006F1D14"/>
    <w:rsid w:val="00730493"/>
    <w:rsid w:val="00731034"/>
    <w:rsid w:val="0075127F"/>
    <w:rsid w:val="00757482"/>
    <w:rsid w:val="00776CA6"/>
    <w:rsid w:val="007B4875"/>
    <w:rsid w:val="007D0431"/>
    <w:rsid w:val="007D5542"/>
    <w:rsid w:val="007F702F"/>
    <w:rsid w:val="008039A5"/>
    <w:rsid w:val="00840A83"/>
    <w:rsid w:val="00841F83"/>
    <w:rsid w:val="00865845"/>
    <w:rsid w:val="00866401"/>
    <w:rsid w:val="00870FC9"/>
    <w:rsid w:val="00872E5A"/>
    <w:rsid w:val="008910C5"/>
    <w:rsid w:val="008C2A19"/>
    <w:rsid w:val="008C7123"/>
    <w:rsid w:val="008E1B81"/>
    <w:rsid w:val="008F2EB9"/>
    <w:rsid w:val="008F3BFE"/>
    <w:rsid w:val="009214E6"/>
    <w:rsid w:val="00930D3D"/>
    <w:rsid w:val="009316A9"/>
    <w:rsid w:val="00972722"/>
    <w:rsid w:val="00995615"/>
    <w:rsid w:val="009C5F14"/>
    <w:rsid w:val="009D686E"/>
    <w:rsid w:val="009E58E7"/>
    <w:rsid w:val="00A175EF"/>
    <w:rsid w:val="00A37E3C"/>
    <w:rsid w:val="00A44B1E"/>
    <w:rsid w:val="00A5546D"/>
    <w:rsid w:val="00AA02B6"/>
    <w:rsid w:val="00AB2B13"/>
    <w:rsid w:val="00B2039D"/>
    <w:rsid w:val="00B23B99"/>
    <w:rsid w:val="00B2765E"/>
    <w:rsid w:val="00B35E7B"/>
    <w:rsid w:val="00B573C8"/>
    <w:rsid w:val="00B66591"/>
    <w:rsid w:val="00B67CDA"/>
    <w:rsid w:val="00B835A3"/>
    <w:rsid w:val="00BB00EA"/>
    <w:rsid w:val="00BE0949"/>
    <w:rsid w:val="00BE3111"/>
    <w:rsid w:val="00BE7A5B"/>
    <w:rsid w:val="00BF5CC1"/>
    <w:rsid w:val="00C13AE3"/>
    <w:rsid w:val="00C16FA9"/>
    <w:rsid w:val="00C25918"/>
    <w:rsid w:val="00C46D7F"/>
    <w:rsid w:val="00C9200D"/>
    <w:rsid w:val="00CB6151"/>
    <w:rsid w:val="00CE6CAA"/>
    <w:rsid w:val="00D0754E"/>
    <w:rsid w:val="00D207EF"/>
    <w:rsid w:val="00D2572F"/>
    <w:rsid w:val="00D45D1C"/>
    <w:rsid w:val="00D57BE3"/>
    <w:rsid w:val="00D60D91"/>
    <w:rsid w:val="00D7142B"/>
    <w:rsid w:val="00D9084C"/>
    <w:rsid w:val="00DA206D"/>
    <w:rsid w:val="00DB072C"/>
    <w:rsid w:val="00DB3200"/>
    <w:rsid w:val="00DC07E7"/>
    <w:rsid w:val="00DC3427"/>
    <w:rsid w:val="00DD12AB"/>
    <w:rsid w:val="00DD6912"/>
    <w:rsid w:val="00E27818"/>
    <w:rsid w:val="00E62025"/>
    <w:rsid w:val="00E6734D"/>
    <w:rsid w:val="00EB43BE"/>
    <w:rsid w:val="00EC2054"/>
    <w:rsid w:val="00ED6347"/>
    <w:rsid w:val="00F012F9"/>
    <w:rsid w:val="00F01A5C"/>
    <w:rsid w:val="00F17EA0"/>
    <w:rsid w:val="00F3583A"/>
    <w:rsid w:val="00F37666"/>
    <w:rsid w:val="00F459A6"/>
    <w:rsid w:val="00F76B60"/>
    <w:rsid w:val="00FC4F35"/>
    <w:rsid w:val="00FD2E3D"/>
    <w:rsid w:val="00F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8FA1"/>
  <w15:chartTrackingRefBased/>
  <w15:docId w15:val="{B801E8AA-059A-4366-9F97-C743E8EB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B10"/>
    <w:rPr>
      <w:rFonts w:ascii="Arial" w:eastAsia="Times New Roman" w:hAnsi="Arial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F6B10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qFormat/>
    <w:rsid w:val="003F6B10"/>
    <w:pPr>
      <w:keepNext/>
      <w:outlineLvl w:val="2"/>
    </w:pPr>
    <w:rPr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F6B10"/>
    <w:rPr>
      <w:rFonts w:ascii="Arial" w:eastAsia="Times New Roman" w:hAnsi="Arial" w:cs="Times New Roman"/>
      <w:sz w:val="36"/>
      <w:szCs w:val="20"/>
    </w:rPr>
  </w:style>
  <w:style w:type="character" w:customStyle="1" w:styleId="Heading3Char">
    <w:name w:val="Heading 3 Char"/>
    <w:link w:val="Heading3"/>
    <w:rsid w:val="003F6B10"/>
    <w:rPr>
      <w:rFonts w:ascii="Arial" w:eastAsia="Times New Roman" w:hAnsi="Arial" w:cs="Times New Roman"/>
      <w:sz w:val="32"/>
      <w:szCs w:val="20"/>
      <w:u w:val="single"/>
    </w:rPr>
  </w:style>
  <w:style w:type="paragraph" w:styleId="BodyText">
    <w:name w:val="Body Text"/>
    <w:basedOn w:val="Normal"/>
    <w:link w:val="BodyTextChar"/>
    <w:rsid w:val="003F6B10"/>
  </w:style>
  <w:style w:type="character" w:customStyle="1" w:styleId="BodyTextChar">
    <w:name w:val="Body Text Char"/>
    <w:link w:val="BodyText"/>
    <w:rsid w:val="003F6B10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555C0"/>
    <w:pPr>
      <w:ind w:left="720"/>
    </w:pPr>
  </w:style>
  <w:style w:type="character" w:styleId="Hyperlink">
    <w:name w:val="Hyperlink"/>
    <w:rsid w:val="00DC07E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1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B2A18"/>
    <w:rPr>
      <w:rFonts w:ascii="Arial" w:eastAsia="Times New Roman" w:hAnsi="Arial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17E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A0"/>
    <w:rPr>
      <w:rFonts w:ascii="Arial" w:eastAsia="Times New Roman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7E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A0"/>
    <w:rPr>
      <w:rFonts w:ascii="Arial" w:eastAsia="Times New Roman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von.gov.uk/roads-and-transport/report-a-proble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90F08-7E92-435F-A760-12F39B00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Christow PC</dc:creator>
  <cp:keywords/>
  <cp:lastModifiedBy>Penny Clapham</cp:lastModifiedBy>
  <cp:revision>47</cp:revision>
  <cp:lastPrinted>2014-05-06T16:42:00Z</cp:lastPrinted>
  <dcterms:created xsi:type="dcterms:W3CDTF">2024-02-06T12:51:00Z</dcterms:created>
  <dcterms:modified xsi:type="dcterms:W3CDTF">2024-02-09T11:50:00Z</dcterms:modified>
</cp:coreProperties>
</file>